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7E4D" w14:textId="77777777" w:rsidR="00616FAE" w:rsidRPr="00A625EF" w:rsidRDefault="00616FAE" w:rsidP="00616FAE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5942C4A" w14:textId="77777777" w:rsidR="00616FAE" w:rsidRPr="00EA2802" w:rsidRDefault="00616FAE" w:rsidP="00616FAE">
      <w:pPr>
        <w:pStyle w:val="a3"/>
        <w:tabs>
          <w:tab w:val="left" w:pos="3828"/>
        </w:tabs>
        <w:jc w:val="center"/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</w:t>
      </w:r>
      <w:r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МОСКОВСКОЙ ОБЛАСТИ</w:t>
      </w:r>
    </w:p>
    <w:p w14:paraId="2073BDF8" w14:textId="4C93C59C" w:rsidR="00616FAE" w:rsidRPr="00EA2802" w:rsidRDefault="00616FAE" w:rsidP="00616FAE">
      <w:pPr>
        <w:pStyle w:val="a3"/>
        <w:tabs>
          <w:tab w:val="left" w:pos="3828"/>
        </w:tabs>
        <w:jc w:val="center"/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дисциплинарному производству №</w:t>
      </w:r>
      <w:r>
        <w:rPr>
          <w:b w:val="0"/>
          <w:sz w:val="24"/>
          <w:szCs w:val="24"/>
        </w:rPr>
        <w:t xml:space="preserve"> 21-09/20</w:t>
      </w:r>
    </w:p>
    <w:p w14:paraId="134B9795" w14:textId="762A930F" w:rsidR="00616FAE" w:rsidRDefault="00616FAE" w:rsidP="00616FAE">
      <w:pPr>
        <w:pStyle w:val="a3"/>
        <w:tabs>
          <w:tab w:val="left" w:pos="3828"/>
        </w:tabs>
        <w:jc w:val="center"/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>
        <w:rPr>
          <w:b w:val="0"/>
          <w:sz w:val="24"/>
          <w:szCs w:val="24"/>
        </w:rPr>
        <w:t xml:space="preserve"> адвоката</w:t>
      </w:r>
    </w:p>
    <w:p w14:paraId="5A58A141" w14:textId="7D08C5C7" w:rsidR="000C02E1" w:rsidRPr="000C02E1" w:rsidRDefault="000C02E1" w:rsidP="000C02E1">
      <w:pPr>
        <w:pStyle w:val="a4"/>
        <w:jc w:val="center"/>
      </w:pPr>
      <w:r>
        <w:t>В</w:t>
      </w:r>
      <w:r w:rsidR="00F37BAB">
        <w:t>.</w:t>
      </w:r>
      <w:r>
        <w:t>Ю</w:t>
      </w:r>
      <w:r w:rsidR="00F37BAB">
        <w:t>.</w:t>
      </w:r>
      <w:r>
        <w:t>Е</w:t>
      </w:r>
      <w:r w:rsidR="00F37BAB">
        <w:t>.</w:t>
      </w:r>
    </w:p>
    <w:p w14:paraId="47D8E4B0" w14:textId="77777777" w:rsidR="00616FAE" w:rsidRPr="00277F2A" w:rsidRDefault="00616FAE" w:rsidP="00616FAE">
      <w:pPr>
        <w:tabs>
          <w:tab w:val="left" w:pos="3828"/>
        </w:tabs>
        <w:jc w:val="both"/>
        <w:rPr>
          <w:szCs w:val="24"/>
        </w:rPr>
      </w:pPr>
    </w:p>
    <w:p w14:paraId="66CA0A7A" w14:textId="30C8B552" w:rsidR="00616FAE" w:rsidRDefault="00616FAE" w:rsidP="00616FAE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30 сентября 2020 года</w:t>
      </w:r>
    </w:p>
    <w:p w14:paraId="7000E2A7" w14:textId="77777777" w:rsidR="00616FAE" w:rsidRDefault="00616FAE" w:rsidP="00616FAE">
      <w:pPr>
        <w:tabs>
          <w:tab w:val="left" w:pos="3828"/>
        </w:tabs>
        <w:jc w:val="both"/>
      </w:pPr>
    </w:p>
    <w:p w14:paraId="6D0415EE" w14:textId="1407C62D" w:rsidR="00616FAE" w:rsidRDefault="00616FAE" w:rsidP="00616FAE">
      <w:pPr>
        <w:tabs>
          <w:tab w:val="left" w:pos="709"/>
        </w:tabs>
        <w:jc w:val="both"/>
      </w:pPr>
      <w:r>
        <w:tab/>
      </w:r>
      <w:r w:rsidRPr="001F203D">
        <w:t>Квалификационная комиссия Адвокатской палаты Московской области</w:t>
      </w:r>
      <w:r>
        <w:t xml:space="preserve"> (далее – Комиссия) </w:t>
      </w:r>
      <w:r w:rsidRPr="001F203D">
        <w:t>в составе:</w:t>
      </w:r>
    </w:p>
    <w:p w14:paraId="04D52FA2" w14:textId="77777777" w:rsidR="000B47D0" w:rsidRDefault="000B47D0" w:rsidP="000B47D0">
      <w:pPr>
        <w:numPr>
          <w:ilvl w:val="0"/>
          <w:numId w:val="1"/>
        </w:numPr>
        <w:tabs>
          <w:tab w:val="left" w:pos="3828"/>
        </w:tabs>
        <w:jc w:val="both"/>
      </w:pPr>
      <w:r>
        <w:t>Председателя Комиссии: Рубина Ю.Д.,</w:t>
      </w:r>
    </w:p>
    <w:p w14:paraId="01911353" w14:textId="77777777" w:rsidR="000B47D0" w:rsidRPr="003363EB" w:rsidRDefault="000B47D0" w:rsidP="000B47D0">
      <w:pPr>
        <w:numPr>
          <w:ilvl w:val="0"/>
          <w:numId w:val="1"/>
        </w:numPr>
        <w:tabs>
          <w:tab w:val="left" w:pos="3828"/>
        </w:tabs>
        <w:jc w:val="both"/>
      </w:pPr>
      <w:r w:rsidRPr="003363EB">
        <w:t xml:space="preserve">членов Комиссии: Ковалёвой Л.Н., </w:t>
      </w:r>
      <w:proofErr w:type="spellStart"/>
      <w:r w:rsidRPr="003363EB">
        <w:t>Бабаянц</w:t>
      </w:r>
      <w:proofErr w:type="spellEnd"/>
      <w:r w:rsidRPr="003363EB">
        <w:t xml:space="preserve"> Е.Е., Рыбакова С.А., Абрамовича М.А., Ильичёва П.А., Поспелова О.В., Мещерякова М.Н., </w:t>
      </w:r>
      <w:proofErr w:type="spellStart"/>
      <w:r w:rsidRPr="003363EB">
        <w:t>Тюмина</w:t>
      </w:r>
      <w:proofErr w:type="spellEnd"/>
      <w:r w:rsidRPr="003363EB">
        <w:t xml:space="preserve"> А.С., </w:t>
      </w:r>
      <w:proofErr w:type="spellStart"/>
      <w:r w:rsidRPr="003363EB">
        <w:t>Корнуковой</w:t>
      </w:r>
      <w:proofErr w:type="spellEnd"/>
      <w:r w:rsidRPr="003363EB">
        <w:t xml:space="preserve"> М.С.,</w:t>
      </w:r>
    </w:p>
    <w:p w14:paraId="359F16D8" w14:textId="77777777" w:rsidR="000B47D0" w:rsidRDefault="000B47D0" w:rsidP="000B47D0">
      <w:pPr>
        <w:numPr>
          <w:ilvl w:val="0"/>
          <w:numId w:val="1"/>
        </w:numPr>
        <w:tabs>
          <w:tab w:val="left" w:pos="3828"/>
        </w:tabs>
        <w:jc w:val="both"/>
      </w:pPr>
      <w:r w:rsidRPr="00D97D99">
        <w:t>при секретаре, члене Комиссии, Никифорове А.В.,</w:t>
      </w:r>
    </w:p>
    <w:p w14:paraId="6724C3F9" w14:textId="2C078336" w:rsidR="00616FAE" w:rsidRPr="00F91D21" w:rsidRDefault="00616FAE" w:rsidP="00F91D21">
      <w:pPr>
        <w:tabs>
          <w:tab w:val="left" w:pos="709"/>
        </w:tabs>
        <w:jc w:val="both"/>
        <w:rPr>
          <w:color w:val="auto"/>
        </w:rPr>
      </w:pPr>
      <w:r w:rsidRPr="00DA457D">
        <w:t>рассмотрев в закрытом заседании</w:t>
      </w:r>
      <w:r>
        <w:t>, с использованием средств видео</w:t>
      </w:r>
      <w:r w:rsidR="000B47D0">
        <w:t>-</w:t>
      </w:r>
      <w:r>
        <w:t>конференц</w:t>
      </w:r>
      <w:r w:rsidR="000B47D0">
        <w:t>-</w:t>
      </w:r>
      <w:r>
        <w:t xml:space="preserve">связи, </w:t>
      </w:r>
      <w:r w:rsidRPr="00DA457D">
        <w:t>дисциплинарное производство, возбужденное распоряжением президента АПМО от</w:t>
      </w:r>
      <w:r>
        <w:rPr>
          <w:color w:val="FF0000"/>
        </w:rPr>
        <w:t xml:space="preserve"> </w:t>
      </w:r>
      <w:r>
        <w:rPr>
          <w:color w:val="auto"/>
        </w:rPr>
        <w:t>14.09.2020</w:t>
      </w:r>
      <w:r w:rsidRPr="00DA457D">
        <w:t xml:space="preserve"> г. </w:t>
      </w:r>
      <w:r w:rsidRPr="00DA457D">
        <w:rPr>
          <w:szCs w:val="24"/>
        </w:rPr>
        <w:t>по жалобе доверителя</w:t>
      </w:r>
      <w:r>
        <w:rPr>
          <w:szCs w:val="24"/>
        </w:rPr>
        <w:t xml:space="preserve"> К</w:t>
      </w:r>
      <w:r w:rsidR="00F37BAB">
        <w:rPr>
          <w:szCs w:val="24"/>
        </w:rPr>
        <w:t>.</w:t>
      </w:r>
      <w:r>
        <w:rPr>
          <w:szCs w:val="24"/>
        </w:rPr>
        <w:t xml:space="preserve">Е.Ю.  </w:t>
      </w:r>
      <w:r w:rsidRPr="00DA457D">
        <w:t>в отношении адвоката</w:t>
      </w:r>
      <w:r>
        <w:t xml:space="preserve"> В</w:t>
      </w:r>
      <w:r w:rsidR="00F37BAB">
        <w:t>.</w:t>
      </w:r>
      <w:r>
        <w:t xml:space="preserve">Ю.Е. </w:t>
      </w:r>
      <w:r w:rsidRPr="00DA457D">
        <w:t xml:space="preserve"> </w:t>
      </w:r>
    </w:p>
    <w:p w14:paraId="087F26B0" w14:textId="77777777" w:rsidR="00616FAE" w:rsidRDefault="00616FAE" w:rsidP="00616FAE">
      <w:pPr>
        <w:tabs>
          <w:tab w:val="left" w:pos="3828"/>
        </w:tabs>
        <w:jc w:val="both"/>
        <w:rPr>
          <w:b/>
        </w:rPr>
      </w:pPr>
    </w:p>
    <w:p w14:paraId="10FBF1C0" w14:textId="77777777" w:rsidR="00616FAE" w:rsidRPr="003E3A5A" w:rsidRDefault="00616FAE" w:rsidP="00616FAE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C7614FD" w14:textId="77777777" w:rsidR="00616FAE" w:rsidRDefault="00616FAE" w:rsidP="00616FAE">
      <w:pPr>
        <w:jc w:val="both"/>
      </w:pPr>
    </w:p>
    <w:p w14:paraId="5005C1DB" w14:textId="2BEC1BEC" w:rsidR="00616FAE" w:rsidRDefault="00616FAE" w:rsidP="00616FAE">
      <w:pPr>
        <w:ind w:firstLine="709"/>
        <w:jc w:val="both"/>
      </w:pPr>
      <w:r>
        <w:t xml:space="preserve">07.09.2020 года г. в АПМО поступила жалоба </w:t>
      </w:r>
      <w:r w:rsidRPr="00DA457D">
        <w:rPr>
          <w:szCs w:val="24"/>
        </w:rPr>
        <w:t>доверителя</w:t>
      </w:r>
      <w:r>
        <w:rPr>
          <w:szCs w:val="24"/>
        </w:rPr>
        <w:t xml:space="preserve"> К</w:t>
      </w:r>
      <w:r w:rsidR="00F37BAB">
        <w:rPr>
          <w:szCs w:val="24"/>
        </w:rPr>
        <w:t>.</w:t>
      </w:r>
      <w:r>
        <w:rPr>
          <w:szCs w:val="24"/>
        </w:rPr>
        <w:t xml:space="preserve">Е.Ю. </w:t>
      </w:r>
      <w:r w:rsidRPr="00DA457D">
        <w:t>в отношении адвоката</w:t>
      </w:r>
      <w:r>
        <w:t xml:space="preserve"> В</w:t>
      </w:r>
      <w:r w:rsidR="00F37BAB">
        <w:t>.</w:t>
      </w:r>
      <w:r>
        <w:t>Ю.Е., в которой сообщается, что адвокат была назначена для защиты интересов заявителя в</w:t>
      </w:r>
      <w:r w:rsidR="00C10CDE">
        <w:t xml:space="preserve"> порядке ст.50-51 </w:t>
      </w:r>
      <w:r w:rsidR="000C02E1">
        <w:t xml:space="preserve">Уголовно-процессуального кодекса РФ (далее - </w:t>
      </w:r>
      <w:r w:rsidR="00C10CDE">
        <w:t>УПК РФ</w:t>
      </w:r>
      <w:r w:rsidR="000C02E1">
        <w:t>)</w:t>
      </w:r>
      <w:r>
        <w:t xml:space="preserve">. По мнению заявителя адвокат не отстаивала и не защищала интересы заявителя. Предоставила аудиозапись разговора, между адвокатом и </w:t>
      </w:r>
      <w:proofErr w:type="gramStart"/>
      <w:r>
        <w:t>сотрудником полиции С</w:t>
      </w:r>
      <w:r w:rsidR="00F37BAB">
        <w:t>.</w:t>
      </w:r>
      <w:r>
        <w:t>С.С.</w:t>
      </w:r>
      <w:proofErr w:type="gramEnd"/>
      <w:r>
        <w:t xml:space="preserve"> в котором адвокат поясняла, что заявитель замучила всех ходатайствами, язвительный тон беседы вызывает вопросы </w:t>
      </w:r>
      <w:r w:rsidR="00E81227">
        <w:t>о</w:t>
      </w:r>
      <w:r>
        <w:t xml:space="preserve"> соблюдени</w:t>
      </w:r>
      <w:r w:rsidR="00E81227">
        <w:t>и</w:t>
      </w:r>
      <w:r>
        <w:t xml:space="preserve"> адвокатской этики, </w:t>
      </w:r>
      <w:r w:rsidR="00E81227">
        <w:t xml:space="preserve">адвокат </w:t>
      </w:r>
      <w:r>
        <w:t xml:space="preserve">высказывалась об отсутствии беспристрастности суда. </w:t>
      </w:r>
      <w:r w:rsidR="00C10CDE">
        <w:t>Заявитель указывает на нарушение адвокатом ст.7-8 К</w:t>
      </w:r>
      <w:r w:rsidR="000B47D0">
        <w:t>одекса профессиональной этики адвоката (далее – КПЭА)</w:t>
      </w:r>
      <w:r w:rsidR="00C10CDE">
        <w:t>.</w:t>
      </w:r>
      <w:r w:rsidR="00D04F51">
        <w:t xml:space="preserve"> Помимо применения мер дисциплинарной ответственности просит </w:t>
      </w:r>
      <w:r w:rsidR="00024316">
        <w:t xml:space="preserve">отстранить адвоката от защиты заявителя. </w:t>
      </w:r>
    </w:p>
    <w:p w14:paraId="7A090D0C" w14:textId="77777777" w:rsidR="00C10CDE" w:rsidRDefault="00C10CDE" w:rsidP="00C10CDE">
      <w:pPr>
        <w:ind w:firstLine="709"/>
        <w:jc w:val="both"/>
      </w:pPr>
      <w:r>
        <w:t>К жалобе заявителем приложены копии следующих документов:</w:t>
      </w:r>
    </w:p>
    <w:p w14:paraId="48468796" w14:textId="65B6CDFC" w:rsidR="00C10CDE" w:rsidRDefault="00C10CDE" w:rsidP="00C10CDE">
      <w:pPr>
        <w:jc w:val="both"/>
      </w:pPr>
      <w:r>
        <w:t xml:space="preserve">- </w:t>
      </w:r>
      <w:r w:rsidR="003F6263">
        <w:tab/>
      </w:r>
      <w:r>
        <w:t>постановления о назначении защитника от 13.05.2020 г.;</w:t>
      </w:r>
    </w:p>
    <w:p w14:paraId="54CC53A4" w14:textId="13DC35B1" w:rsidR="00C10CDE" w:rsidRDefault="00C10CDE" w:rsidP="00C10CDE">
      <w:pPr>
        <w:jc w:val="both"/>
      </w:pPr>
      <w:r>
        <w:t xml:space="preserve">- </w:t>
      </w:r>
      <w:r w:rsidR="003F6263">
        <w:tab/>
      </w:r>
      <w:r>
        <w:t>ордера адвоката В</w:t>
      </w:r>
      <w:r w:rsidR="00F37BAB">
        <w:t>.</w:t>
      </w:r>
      <w:r>
        <w:t>Ю.Е. от 13.05.2020 г.;</w:t>
      </w:r>
    </w:p>
    <w:p w14:paraId="3DB1A5BA" w14:textId="47C8E1D0" w:rsidR="00C10CDE" w:rsidRDefault="00C10CDE" w:rsidP="00C10CDE">
      <w:pPr>
        <w:jc w:val="both"/>
      </w:pPr>
      <w:r>
        <w:t xml:space="preserve">- </w:t>
      </w:r>
      <w:r w:rsidR="003F6263">
        <w:tab/>
      </w:r>
      <w:r>
        <w:t>заявления адвоката о рассмотрении уголовного дела заявителя в общем порядке</w:t>
      </w:r>
      <w:r w:rsidR="003F6263">
        <w:t>;</w:t>
      </w:r>
    </w:p>
    <w:p w14:paraId="05957B65" w14:textId="1A881644" w:rsidR="003F6263" w:rsidRDefault="003F6263" w:rsidP="00C10CDE">
      <w:pPr>
        <w:jc w:val="both"/>
      </w:pPr>
      <w:r>
        <w:t>-</w:t>
      </w:r>
      <w:r>
        <w:tab/>
        <w:t>оптический диск с аудиозаписью разговора.</w:t>
      </w:r>
    </w:p>
    <w:p w14:paraId="632FA0AB" w14:textId="30B61AAB" w:rsidR="00C10CDE" w:rsidRDefault="00C10CDE" w:rsidP="00C10CDE">
      <w:pPr>
        <w:jc w:val="both"/>
      </w:pPr>
      <w:r>
        <w:tab/>
        <w:t>Адвокатом представлены письменные объяснения, в которых она сообщает, что защищала заявителя в порядке ст. 51 УПК РФ, представленная аудиозапись является незаконной, поскольку производилась без разрешения суда, оснований для отвода защитника (ст. 72 УПК РФ) не было.</w:t>
      </w:r>
    </w:p>
    <w:p w14:paraId="5529EB82" w14:textId="244AF0F6" w:rsidR="00DA14D9" w:rsidRDefault="00DA14D9" w:rsidP="00C10CDE">
      <w:pPr>
        <w:jc w:val="both"/>
      </w:pPr>
      <w:r>
        <w:tab/>
        <w:t xml:space="preserve">К объяснениям адвокат прикладывает копии следующих документов: </w:t>
      </w:r>
    </w:p>
    <w:p w14:paraId="0A1AF4BE" w14:textId="3C948DAA" w:rsidR="00024316" w:rsidRDefault="00DA14D9" w:rsidP="00C10CDE">
      <w:pPr>
        <w:jc w:val="both"/>
      </w:pPr>
      <w:r>
        <w:t>-</w:t>
      </w:r>
      <w:r>
        <w:tab/>
      </w:r>
      <w:r w:rsidR="00D04F51">
        <w:t>постановление мирового судьи судебного участка №</w:t>
      </w:r>
      <w:r w:rsidR="000C02E1">
        <w:t xml:space="preserve"> </w:t>
      </w:r>
      <w:r w:rsidR="00F37BAB">
        <w:t>Х</w:t>
      </w:r>
      <w:r w:rsidR="00D04F51">
        <w:t xml:space="preserve"> Е</w:t>
      </w:r>
      <w:r w:rsidR="00F37BAB">
        <w:t>.</w:t>
      </w:r>
      <w:r w:rsidR="00D04F51">
        <w:t xml:space="preserve"> судебного района об отказе в удовлетворении ходатайства </w:t>
      </w:r>
      <w:r w:rsidR="00024316">
        <w:t xml:space="preserve">подсудимой об отказе от защитника. </w:t>
      </w:r>
    </w:p>
    <w:p w14:paraId="33D8997A" w14:textId="68F634B1" w:rsidR="00DA14D9" w:rsidRDefault="00024316" w:rsidP="00C10CDE">
      <w:pPr>
        <w:jc w:val="both"/>
      </w:pPr>
      <w:r>
        <w:t>-</w:t>
      </w:r>
      <w:r>
        <w:tab/>
        <w:t>постановление мирового судьи судебного участка №</w:t>
      </w:r>
      <w:r w:rsidR="000C02E1">
        <w:t xml:space="preserve"> </w:t>
      </w:r>
      <w:r w:rsidR="00F37BAB">
        <w:t>Х</w:t>
      </w:r>
      <w:r>
        <w:t xml:space="preserve"> Е</w:t>
      </w:r>
      <w:r w:rsidR="00F37BAB">
        <w:t>.</w:t>
      </w:r>
      <w:r>
        <w:t xml:space="preserve"> судебного района об отказе в удовлетворении ходатайства подсудимой об отводе защитника. </w:t>
      </w:r>
    </w:p>
    <w:p w14:paraId="5F4FCD44" w14:textId="301AA727" w:rsidR="00616FAE" w:rsidRPr="001C4CBC" w:rsidRDefault="00C10CDE" w:rsidP="00DA14D9">
      <w:pPr>
        <w:jc w:val="both"/>
        <w:rPr>
          <w:color w:val="auto"/>
          <w:szCs w:val="24"/>
        </w:rPr>
      </w:pPr>
      <w:r>
        <w:tab/>
      </w:r>
      <w:r w:rsidR="00E81227">
        <w:rPr>
          <w:color w:val="auto"/>
          <w:szCs w:val="24"/>
        </w:rPr>
        <w:t>Заявитель</w:t>
      </w:r>
      <w:r w:rsidR="00616FAE" w:rsidRPr="001C4CBC">
        <w:rPr>
          <w:color w:val="auto"/>
          <w:szCs w:val="24"/>
        </w:rPr>
        <w:t xml:space="preserve"> участвовал</w:t>
      </w:r>
      <w:r w:rsidR="000C02E1">
        <w:rPr>
          <w:color w:val="auto"/>
          <w:szCs w:val="24"/>
        </w:rPr>
        <w:t>а</w:t>
      </w:r>
      <w:r w:rsidR="00616FAE" w:rsidRPr="001C4CBC">
        <w:rPr>
          <w:color w:val="auto"/>
          <w:szCs w:val="24"/>
        </w:rPr>
        <w:t xml:space="preserve"> в рассмотрении дисциплинарного производства в режиме видео</w:t>
      </w:r>
      <w:r w:rsidR="000B47D0">
        <w:rPr>
          <w:color w:val="auto"/>
          <w:szCs w:val="24"/>
        </w:rPr>
        <w:t>-</w:t>
      </w:r>
      <w:r w:rsidR="00616FAE" w:rsidRPr="001C4CBC">
        <w:rPr>
          <w:color w:val="auto"/>
          <w:szCs w:val="24"/>
        </w:rPr>
        <w:t>конференц</w:t>
      </w:r>
      <w:r w:rsidR="000B47D0">
        <w:rPr>
          <w:color w:val="auto"/>
          <w:szCs w:val="24"/>
        </w:rPr>
        <w:t>-</w:t>
      </w:r>
      <w:r w:rsidR="00616FAE" w:rsidRPr="001C4CBC">
        <w:rPr>
          <w:color w:val="auto"/>
          <w:szCs w:val="24"/>
        </w:rPr>
        <w:t>связи, дал пояснения аналогичные доводам, изложенным в объяснениях.</w:t>
      </w:r>
      <w:r w:rsidR="00A80E58">
        <w:rPr>
          <w:color w:val="auto"/>
          <w:szCs w:val="24"/>
        </w:rPr>
        <w:t xml:space="preserve"> По</w:t>
      </w:r>
      <w:r w:rsidR="00DA14D9">
        <w:rPr>
          <w:color w:val="auto"/>
          <w:szCs w:val="24"/>
        </w:rPr>
        <w:t>яс</w:t>
      </w:r>
      <w:r w:rsidR="00A80E58">
        <w:rPr>
          <w:color w:val="auto"/>
          <w:szCs w:val="24"/>
        </w:rPr>
        <w:t>нила, что запись была осуществлена в перерыве судебного заседания, когда она вышла из зала, но оставила там диктофон в сумке</w:t>
      </w:r>
      <w:r w:rsidR="009E407D">
        <w:rPr>
          <w:color w:val="auto"/>
          <w:szCs w:val="24"/>
        </w:rPr>
        <w:t xml:space="preserve">. </w:t>
      </w:r>
    </w:p>
    <w:p w14:paraId="3DC4F039" w14:textId="62C4B9D9" w:rsidR="00A80E58" w:rsidRDefault="00E81227" w:rsidP="000B47D0">
      <w:pPr>
        <w:ind w:firstLine="709"/>
        <w:jc w:val="both"/>
      </w:pPr>
      <w:r>
        <w:t>Адвокат</w:t>
      </w:r>
      <w:r w:rsidR="00616FAE" w:rsidRPr="00513FB3">
        <w:t xml:space="preserve"> в заседание Комиссии не явил</w:t>
      </w:r>
      <w:r w:rsidR="00616FAE">
        <w:t>ся</w:t>
      </w:r>
      <w:r w:rsidR="00616FAE" w:rsidRPr="00513FB3">
        <w:t xml:space="preserve">, о времени и месте рассмотрения дисциплинарного производства извещен надлежащим образом, в связи с чем, на основании п. 3 ст. 23 КПЭА, Комиссией принято решение о рассмотрении дисциплинарного </w:t>
      </w:r>
      <w:r w:rsidR="00616FAE" w:rsidRPr="00513FB3">
        <w:lastRenderedPageBreak/>
        <w:t xml:space="preserve">производства </w:t>
      </w:r>
      <w:r w:rsidR="00A80E58" w:rsidRPr="00513FB3">
        <w:t>в отсутствие</w:t>
      </w:r>
      <w:r w:rsidR="00616FAE">
        <w:t xml:space="preserve"> </w:t>
      </w:r>
      <w:r w:rsidR="00A80E58">
        <w:t>адвоката</w:t>
      </w:r>
      <w:r w:rsidR="00616FAE" w:rsidRPr="00513FB3">
        <w:t>. Возражений от заявителя и адвоката о рассмотрении дисциплинарного производства с использованием средств видеоконференцсвязи не поступило.</w:t>
      </w:r>
    </w:p>
    <w:p w14:paraId="7B5E92CD" w14:textId="06470758" w:rsidR="000C02E1" w:rsidRDefault="00616FAE" w:rsidP="00616FAE">
      <w:pPr>
        <w:jc w:val="both"/>
      </w:pPr>
      <w:r>
        <w:t xml:space="preserve">          Рассмотрев доводы жалобы и письменных объяснений, изучив представленные документы, Комиссия приходит к следующим выводам.</w:t>
      </w:r>
    </w:p>
    <w:p w14:paraId="699428A6" w14:textId="291BB704" w:rsidR="00616FAE" w:rsidRDefault="00616FAE" w:rsidP="00616FAE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3E864D5" w14:textId="77777777" w:rsidR="00616FAE" w:rsidRPr="00C6359A" w:rsidRDefault="00616FAE" w:rsidP="00616FAE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69098ECC" w14:textId="011ACE64" w:rsidR="0042659E" w:rsidRDefault="009E407D" w:rsidP="00616FAE">
      <w:pPr>
        <w:ind w:firstLine="720"/>
        <w:jc w:val="both"/>
        <w:rPr>
          <w:szCs w:val="24"/>
        </w:rPr>
      </w:pPr>
      <w:r>
        <w:rPr>
          <w:szCs w:val="24"/>
        </w:rPr>
        <w:t xml:space="preserve">Заявителем в обоснование довода о нарушении адвокатом требований КПЭА предоставлена аудиозапись, сделанная тайно, не в ходе судебного разбирательства, лицом, не являющимся участником беседы. В ходе перерыва в судебном заседании общение граждан не регламентируется положениями </w:t>
      </w:r>
      <w:r w:rsidR="00DA14D9">
        <w:rPr>
          <w:szCs w:val="24"/>
        </w:rPr>
        <w:t>ст. 241 УПК РФ о том, что л</w:t>
      </w:r>
      <w:r w:rsidR="00DA14D9" w:rsidRPr="00DA14D9">
        <w:rPr>
          <w:szCs w:val="24"/>
        </w:rPr>
        <w:t>ица, присутствующие в открытом судебном заседании, вправе вести аудиозапись и письменную запись.</w:t>
      </w:r>
    </w:p>
    <w:p w14:paraId="4B6C5FA5" w14:textId="6DF163F4" w:rsidR="00DA14D9" w:rsidRPr="00DA14D9" w:rsidRDefault="00DA14D9" w:rsidP="00DA14D9">
      <w:pPr>
        <w:ind w:firstLine="720"/>
        <w:jc w:val="both"/>
        <w:rPr>
          <w:szCs w:val="24"/>
        </w:rPr>
      </w:pPr>
      <w:r>
        <w:rPr>
          <w:szCs w:val="24"/>
        </w:rPr>
        <w:t>Следовательно, тайная аудиозапись вне судебного заседания противоречит требованиям ст.</w:t>
      </w:r>
      <w:r w:rsidR="000C02E1">
        <w:rPr>
          <w:szCs w:val="24"/>
        </w:rPr>
        <w:t xml:space="preserve"> </w:t>
      </w:r>
      <w:r>
        <w:rPr>
          <w:szCs w:val="24"/>
        </w:rPr>
        <w:t>24 Конституции РФ о том, что с</w:t>
      </w:r>
      <w:r w:rsidRPr="00DA14D9">
        <w:rPr>
          <w:szCs w:val="24"/>
        </w:rPr>
        <w:t>бор, хранение, использование и распространение информации о частной жизни лица без его согласия не допускаются.</w:t>
      </w:r>
    </w:p>
    <w:p w14:paraId="3E5DE647" w14:textId="5E19B9D9" w:rsidR="009E407D" w:rsidRDefault="009E407D" w:rsidP="00616FAE">
      <w:pPr>
        <w:ind w:firstLine="720"/>
        <w:jc w:val="both"/>
        <w:rPr>
          <w:szCs w:val="24"/>
        </w:rPr>
      </w:pPr>
      <w:r>
        <w:rPr>
          <w:szCs w:val="24"/>
        </w:rPr>
        <w:t xml:space="preserve">При таких обстоятельствах Комиссия не считает возможным принять в качестве доказательства расшифровку тайной аудиозаписи, приведенную заявителем в тексте жалобы. </w:t>
      </w:r>
    </w:p>
    <w:p w14:paraId="1BFBB192" w14:textId="578915F0" w:rsidR="009E407D" w:rsidRDefault="009E407D" w:rsidP="00616FAE">
      <w:pPr>
        <w:ind w:firstLine="720"/>
        <w:jc w:val="both"/>
        <w:rPr>
          <w:szCs w:val="24"/>
        </w:rPr>
      </w:pPr>
      <w:r>
        <w:rPr>
          <w:szCs w:val="24"/>
        </w:rPr>
        <w:t>Кроме того, Комиссия отмечает, что из текста расшифровки не усматривается о ком идет речь в разговоре, поскольку к используемым в разговоре местоимению «она» дополнение фамилии заявителя выполнено самим заявителем</w:t>
      </w:r>
      <w:r w:rsidR="00DA14D9">
        <w:rPr>
          <w:szCs w:val="24"/>
        </w:rPr>
        <w:t xml:space="preserve"> в тексте расшифровки.</w:t>
      </w:r>
      <w:r>
        <w:rPr>
          <w:szCs w:val="24"/>
        </w:rPr>
        <w:t xml:space="preserve"> </w:t>
      </w:r>
    </w:p>
    <w:p w14:paraId="35713B3D" w14:textId="7FC1F1E4" w:rsidR="00616FAE" w:rsidRDefault="00DA14D9" w:rsidP="00616FAE">
      <w:pPr>
        <w:ind w:firstLine="720"/>
        <w:jc w:val="both"/>
        <w:rPr>
          <w:szCs w:val="24"/>
        </w:rPr>
      </w:pPr>
      <w:r>
        <w:rPr>
          <w:szCs w:val="24"/>
        </w:rPr>
        <w:t xml:space="preserve">В отношении довода заявителя о том, что </w:t>
      </w:r>
      <w:r w:rsidR="00024316">
        <w:rPr>
          <w:szCs w:val="24"/>
        </w:rPr>
        <w:t xml:space="preserve">адвокатом подано заявление о рассмотрении дела в общем порядке без проведения предварительного слушания Комиссия отмечает, что основания для проведения предварительного слушания регламентированы положениями уголовно-процессуального законодательства, доказательства наличия основания для его проведения заявителем не представлено. При таких обстоятельствах Комиссия не может признать заявление адвоката нарушающим права и охраняемые законом интересы заявителя и несоответствие действий адвоката положениям КПЭА. </w:t>
      </w:r>
    </w:p>
    <w:p w14:paraId="42EFE84D" w14:textId="017FC24F" w:rsidR="00005307" w:rsidRDefault="00005307" w:rsidP="00005307">
      <w:pPr>
        <w:ind w:firstLine="709"/>
        <w:jc w:val="both"/>
      </w:pPr>
      <w:r>
        <w:rPr>
          <w:szCs w:val="24"/>
        </w:rPr>
        <w:t xml:space="preserve">В отношении ходатайства заявителя об </w:t>
      </w:r>
      <w:r>
        <w:t xml:space="preserve">отстранении адвоката от защиты заявителя Комиссия разъясняет, что основания для отвода адвоката регламентированы ст.72 УПК РФ, основания и порядок отказа от защитника установлены ст.52 УПК РФ. Процессуальный порядок </w:t>
      </w:r>
      <w:r w:rsidR="00020C6A">
        <w:t xml:space="preserve">отказа от защитника или отвода защитника не предполагает принятия Комиссией каких-либо решений по этим вопросам. </w:t>
      </w:r>
    </w:p>
    <w:p w14:paraId="1D4E0E98" w14:textId="18846CA6" w:rsidR="00020C6A" w:rsidRDefault="00020C6A" w:rsidP="00005307">
      <w:pPr>
        <w:ind w:firstLine="709"/>
        <w:jc w:val="both"/>
      </w:pPr>
      <w:r>
        <w:t>Судом в пределах своей компетенции постановлениями от 12</w:t>
      </w:r>
      <w:r w:rsidR="000C02E1">
        <w:t>.08.</w:t>
      </w:r>
      <w:r>
        <w:t>2020 г</w:t>
      </w:r>
      <w:r w:rsidR="000C02E1">
        <w:t>.</w:t>
      </w:r>
      <w:r>
        <w:t xml:space="preserve"> эти вопросы разрешены и в удовлетворении ходатайств заявителю отказано.</w:t>
      </w:r>
    </w:p>
    <w:p w14:paraId="0A223036" w14:textId="77777777" w:rsidR="000C02E1" w:rsidRDefault="000C02E1" w:rsidP="000C02E1">
      <w:pPr>
        <w:ind w:firstLine="709"/>
        <w:jc w:val="both"/>
      </w:pPr>
      <w: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44EA5C13" w14:textId="77777777" w:rsidR="00616FAE" w:rsidRDefault="00616FAE" w:rsidP="00616FAE">
      <w:pPr>
        <w:pStyle w:val="a8"/>
        <w:ind w:firstLine="708"/>
        <w:jc w:val="both"/>
        <w:rPr>
          <w:color w:val="auto"/>
        </w:rPr>
      </w:pPr>
      <w:r w:rsidRPr="00384DFE">
        <w:rPr>
          <w:color w:val="auto"/>
        </w:rPr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DA0ECE5" w14:textId="77777777" w:rsidR="00616FAE" w:rsidRDefault="00616FAE" w:rsidP="00616FAE">
      <w:pPr>
        <w:jc w:val="both"/>
      </w:pPr>
      <w: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11ACC77D" w14:textId="77777777" w:rsidR="00616FAE" w:rsidRDefault="00616FAE" w:rsidP="00616FAE">
      <w:pPr>
        <w:jc w:val="both"/>
      </w:pPr>
    </w:p>
    <w:p w14:paraId="2C6DC607" w14:textId="77777777" w:rsidR="00616FAE" w:rsidRDefault="00616FAE" w:rsidP="00616FAE">
      <w:pPr>
        <w:ind w:left="2832" w:firstLine="708"/>
        <w:jc w:val="both"/>
      </w:pPr>
      <w:r>
        <w:t>ЗАКЛЮЧЕНИЕ:</w:t>
      </w:r>
    </w:p>
    <w:p w14:paraId="0A52B631" w14:textId="77777777" w:rsidR="00616FAE" w:rsidRDefault="00616FAE" w:rsidP="00616FAE">
      <w:pPr>
        <w:jc w:val="both"/>
      </w:pPr>
    </w:p>
    <w:p w14:paraId="4EC33CEF" w14:textId="11442F23" w:rsidR="000C02E1" w:rsidRPr="000C02E1" w:rsidRDefault="000C02E1" w:rsidP="000C02E1">
      <w:pPr>
        <w:ind w:firstLine="708"/>
        <w:jc w:val="both"/>
        <w:rPr>
          <w:szCs w:val="24"/>
        </w:rPr>
      </w:pPr>
      <w:r w:rsidRPr="000C02E1">
        <w:rPr>
          <w:szCs w:val="24"/>
        </w:rPr>
        <w:t>- о необходимости прекращения дисциплинарного производства в отношении адвоката В</w:t>
      </w:r>
      <w:r w:rsidR="00F37BAB">
        <w:rPr>
          <w:szCs w:val="24"/>
        </w:rPr>
        <w:t>.</w:t>
      </w:r>
      <w:r w:rsidRPr="000C02E1">
        <w:rPr>
          <w:szCs w:val="24"/>
        </w:rPr>
        <w:t>Ю</w:t>
      </w:r>
      <w:r w:rsidR="00F37BAB">
        <w:rPr>
          <w:szCs w:val="24"/>
        </w:rPr>
        <w:t>.</w:t>
      </w:r>
      <w:r w:rsidRPr="000C02E1">
        <w:rPr>
          <w:szCs w:val="24"/>
        </w:rPr>
        <w:t>Е</w:t>
      </w:r>
      <w:r w:rsidR="00F37BAB">
        <w:rPr>
          <w:szCs w:val="24"/>
        </w:rPr>
        <w:t>.</w:t>
      </w:r>
      <w:r w:rsidRPr="000C02E1">
        <w:rPr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К</w:t>
      </w:r>
      <w:r w:rsidR="00F37BAB">
        <w:rPr>
          <w:szCs w:val="24"/>
        </w:rPr>
        <w:t>.</w:t>
      </w:r>
      <w:r w:rsidRPr="000C02E1">
        <w:rPr>
          <w:szCs w:val="24"/>
        </w:rPr>
        <w:t>Е.Ю.</w:t>
      </w:r>
    </w:p>
    <w:p w14:paraId="335BAFCD" w14:textId="77777777" w:rsidR="00616FAE" w:rsidRPr="000C02E1" w:rsidRDefault="00616FAE" w:rsidP="00616FAE">
      <w:pPr>
        <w:jc w:val="both"/>
        <w:rPr>
          <w:szCs w:val="24"/>
        </w:rPr>
      </w:pPr>
    </w:p>
    <w:p w14:paraId="5F741700" w14:textId="77777777" w:rsidR="00616FAE" w:rsidRPr="000C02E1" w:rsidRDefault="00616FAE" w:rsidP="00616FAE">
      <w:pPr>
        <w:jc w:val="both"/>
        <w:rPr>
          <w:szCs w:val="24"/>
        </w:rPr>
      </w:pPr>
      <w:r w:rsidRPr="000C02E1">
        <w:rPr>
          <w:szCs w:val="24"/>
        </w:rPr>
        <w:t xml:space="preserve"> </w:t>
      </w:r>
    </w:p>
    <w:p w14:paraId="03A33871" w14:textId="77777777" w:rsidR="00616FAE" w:rsidRPr="000C02E1" w:rsidRDefault="00616FAE" w:rsidP="00616FAE">
      <w:pPr>
        <w:ind w:firstLine="709"/>
        <w:jc w:val="both"/>
        <w:rPr>
          <w:szCs w:val="24"/>
        </w:rPr>
      </w:pPr>
    </w:p>
    <w:p w14:paraId="27B8E792" w14:textId="77777777" w:rsidR="00616FAE" w:rsidRPr="000C02E1" w:rsidRDefault="00616FAE" w:rsidP="00616FAE">
      <w:pPr>
        <w:pStyle w:val="a3"/>
        <w:jc w:val="both"/>
        <w:rPr>
          <w:b w:val="0"/>
          <w:sz w:val="24"/>
          <w:szCs w:val="24"/>
        </w:rPr>
      </w:pPr>
      <w:r w:rsidRPr="000C02E1">
        <w:rPr>
          <w:b w:val="0"/>
          <w:sz w:val="24"/>
          <w:szCs w:val="24"/>
        </w:rPr>
        <w:t>Председатель Квалификационной комиссии</w:t>
      </w:r>
    </w:p>
    <w:p w14:paraId="7B989F6E" w14:textId="1DB03829" w:rsidR="00616FAE" w:rsidRPr="000C02E1" w:rsidRDefault="00616FAE" w:rsidP="00616FAE">
      <w:pPr>
        <w:pStyle w:val="a3"/>
        <w:jc w:val="both"/>
        <w:rPr>
          <w:b w:val="0"/>
          <w:sz w:val="24"/>
          <w:szCs w:val="24"/>
        </w:rPr>
      </w:pPr>
      <w:r w:rsidRPr="000C02E1">
        <w:rPr>
          <w:b w:val="0"/>
          <w:sz w:val="24"/>
          <w:szCs w:val="24"/>
        </w:rPr>
        <w:t xml:space="preserve">Адвокатской палаты Московской области                                                  </w:t>
      </w:r>
      <w:r w:rsidR="000C02E1">
        <w:rPr>
          <w:b w:val="0"/>
          <w:sz w:val="24"/>
          <w:szCs w:val="24"/>
        </w:rPr>
        <w:t xml:space="preserve">      </w:t>
      </w:r>
      <w:r w:rsidRPr="000C02E1">
        <w:rPr>
          <w:b w:val="0"/>
          <w:sz w:val="24"/>
          <w:szCs w:val="24"/>
        </w:rPr>
        <w:t>/Рубин Ю.Д./</w:t>
      </w:r>
    </w:p>
    <w:p w14:paraId="29294589" w14:textId="77777777" w:rsidR="00616FAE" w:rsidRPr="000C02E1" w:rsidRDefault="00616FAE" w:rsidP="00616FAE">
      <w:pPr>
        <w:rPr>
          <w:szCs w:val="24"/>
        </w:rPr>
      </w:pPr>
    </w:p>
    <w:p w14:paraId="07D30FFC" w14:textId="77777777" w:rsidR="00182485" w:rsidRDefault="00182485"/>
    <w:sectPr w:rsidR="00182485" w:rsidSect="00036140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A8AD" w14:textId="77777777" w:rsidR="003E2102" w:rsidRDefault="003E2102">
      <w:r>
        <w:separator/>
      </w:r>
    </w:p>
  </w:endnote>
  <w:endnote w:type="continuationSeparator" w:id="0">
    <w:p w14:paraId="166DF848" w14:textId="77777777" w:rsidR="003E2102" w:rsidRDefault="003E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000F" w14:textId="77777777" w:rsidR="003E2102" w:rsidRDefault="003E2102">
      <w:r>
        <w:separator/>
      </w:r>
    </w:p>
  </w:footnote>
  <w:footnote w:type="continuationSeparator" w:id="0">
    <w:p w14:paraId="67F41010" w14:textId="77777777" w:rsidR="003E2102" w:rsidRDefault="003E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54F0" w14:textId="77777777" w:rsidR="00036140" w:rsidRDefault="0011336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A904F8F" w14:textId="77777777" w:rsidR="00036140" w:rsidRDefault="00F37B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85"/>
    <w:rsid w:val="00005307"/>
    <w:rsid w:val="00020C6A"/>
    <w:rsid w:val="00024316"/>
    <w:rsid w:val="000B47D0"/>
    <w:rsid w:val="000C02E1"/>
    <w:rsid w:val="00113368"/>
    <w:rsid w:val="00182485"/>
    <w:rsid w:val="002F44AE"/>
    <w:rsid w:val="003E2102"/>
    <w:rsid w:val="003F6263"/>
    <w:rsid w:val="0042659E"/>
    <w:rsid w:val="00616FAE"/>
    <w:rsid w:val="009E407D"/>
    <w:rsid w:val="00A2655E"/>
    <w:rsid w:val="00A80E58"/>
    <w:rsid w:val="00BE1AEA"/>
    <w:rsid w:val="00C10CDE"/>
    <w:rsid w:val="00D04F51"/>
    <w:rsid w:val="00DA14D9"/>
    <w:rsid w:val="00E81227"/>
    <w:rsid w:val="00F37BAB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4859"/>
  <w15:chartTrackingRefBased/>
  <w15:docId w15:val="{E1DC587C-F366-4FFB-B47D-0C5B0208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rsid w:val="00616FAE"/>
    <w:rPr>
      <w:rFonts w:eastAsia="Calibri"/>
      <w:b/>
      <w:color w:val="auto"/>
      <w:sz w:val="20"/>
    </w:rPr>
  </w:style>
  <w:style w:type="character" w:customStyle="1" w:styleId="a5">
    <w:name w:val="Название Знак"/>
    <w:link w:val="a3"/>
    <w:rsid w:val="00616FAE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16FAE"/>
    <w:pPr>
      <w:tabs>
        <w:tab w:val="center" w:pos="4677"/>
        <w:tab w:val="right" w:pos="9355"/>
      </w:tabs>
    </w:pPr>
    <w:rPr>
      <w:rFonts w:eastAsia="Calibri"/>
      <w:sz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616FAE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styleId="a8">
    <w:name w:val="No Spacing"/>
    <w:uiPriority w:val="1"/>
    <w:qFormat/>
    <w:rsid w:val="00616F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16FA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16F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616FA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</dc:creator>
  <cp:keywords/>
  <dc:description/>
  <cp:lastModifiedBy>Елизавета И. Буняшина</cp:lastModifiedBy>
  <cp:revision>7</cp:revision>
  <dcterms:created xsi:type="dcterms:W3CDTF">2020-10-08T12:44:00Z</dcterms:created>
  <dcterms:modified xsi:type="dcterms:W3CDTF">2022-03-29T08:11:00Z</dcterms:modified>
</cp:coreProperties>
</file>